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20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Wybrane publikacje dotyczące sztuki żydowskiej, pochodzące ze zbiorów biblioteki ŻIH</w:t>
      </w:r>
    </w:p>
    <w:p w:rsidR="00000000" w:rsidDel="00000000" w:rsidP="00000000" w:rsidRDefault="00000000" w:rsidRPr="00000000" w14:paraId="00000002">
      <w:pPr>
        <w:widowControl w:val="0"/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Więcej publikacji dostępnych jest w naszym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3">
      <w:pPr>
        <w:widowControl w:val="0"/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Alles hat seine Zeit. Rituale gegen das Vergessen = A time for everything : rituals against forgetting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red.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F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Heimann-Jelinek, B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Purin, Heidelberg ; Berlin 2013.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L.III.3712.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Amar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 Treasures of Jewish art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Documenting an endangered legacy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 Jerusalem  1998.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 L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.III.2169 ; L.III.2185.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The American synagogue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: a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 sanctuary transformed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red.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Wertheimer, Cambridge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1987.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L.II.12177.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Die Architektur der Synagoge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Frankfurt am Main 1988. Sygnatura: L.III.676.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Architecture in the Hanukkah lamp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a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rchitectural forms in the design of Hanukkah lamps from the collection of Hanukkah lamps at the Israeli Museum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Jerusalem 1978.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L.III.3583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Artur Markowicz 1872-1934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1994. Sygnatura: L.III.1583 ; L.III.1584.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Ch.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Benjamin,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The Stieglitz Collection. Masterpieces of Jewish art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Jerusalem 1987.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L.III.319.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Bergman,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"Nie masz bóżnicy powszechnej". Synagogi i domy modlitwy w Warszawie od końca XVIII do początku XXI wieku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Warszawa 2007.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L.II.16708.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Bergman,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Nurt mauretański w architekturze synagog Europy Środkowo-Wschodniej w XIX i na początku XX wieku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Warszawa 2004.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L.II.15073.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Breier,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Holzsynagogen in Polen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Baden bei Wien 1934.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L.II.13956.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Bre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Die hölzernen Synagogen in Galizien und Russisch-Polen aus dem 16., 17. und 18. Jahrhundert,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Wien 1913.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L.III.3336.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I. Cohen,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Jewish icons : art and society in Modern Europe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Berkeley 1998. Sygnatura: L.III.3579.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E. M. Lilien : Jugendstil, Erotik, Zionismus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Wien 1998. Sygnatura: L.II.11705 ; L.II.14895.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Evrejski šljubni kontrakti.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z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birka ktubot Lvivskoj nacionalnoi galerei mistectv im. B. G. Voznickogo = Jewish marriage contracts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 collection of ketubbot in the Borys Voznytsky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Lviv 2015.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L.III.3771.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Gadowska,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Żydowscy malarze w Łodzi w latach 1880-1919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2010. Sygnatura: L.II.18428.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Grafman,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Crowning glory.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s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ilver Torah ornaments of the Jewish Museum, New York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New York 1996.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L.III.2162 ; L.III.3810.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 A.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Halperin,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The old synagogues of Turkey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a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 pictorial narrative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Bristol, IN 1986.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L.II.21709.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F. B. Helzel,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Witnesses to history : the Jewish poster 1770-1985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Berkeley 1989. Sygnatura: L.III.2599.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A. Hoffberg, 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Women of the book : Jewish artists, Jewish themes,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Boca Raton, FL 2001. Sygnatura: L.II.13487 ; L.II.13488 ; L.II.13489.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C.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Hubka,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Resplendent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 synagogue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a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rchitecture and worship in an eighteenth-century Polish community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Hanover 2003.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 2912.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Iskusstvo v evrejskoj tradicii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Jerusalem 1980.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L.I.3.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Jarrassé,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Une histoire des synagogues françaises. Entre Occident et Orient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Arles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1997.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L.II.17882.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Jewish art and civilization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vol. 1-2,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red.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G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Wigoder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Fribourg 1972.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L.III.48.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Jewish artists and Central-Eastern Europe : art centers, identity, heritage from the 19th century to the Second World War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2010. Sygnatura: L.III.3458 ; L.III.3429.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Jewish texts on the visual arts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red.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V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B. Mann, Cambridge 2000.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L.II.18343.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The Jewish world : 365 days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f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rom the collections of The Israel Museum, Jerusalem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red.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Sh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AvRutick, Jerusalem ; New York 2004.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L.I.5381.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Kampf,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Chagall to Kitaj. Jewish experience in 20th century art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London 1990. Sygnatura: L.III.1489.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Kaniel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Judaism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Poole 1979.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L.II.12342.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Kanof,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Jewish symbolic art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Jerusalem 1990.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L.II.6860.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N. L.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Kleeblatt,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Treasures of the Jewish Museum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New York 1986.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L.III.2509 ; L.III.1295.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Krautheimer,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Mittelalterliche Synagogen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Berlin 1927.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L.II.18088.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R.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Kravtsov,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Di Gildene Royze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t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he Turei Zahav Synagogue in L'viv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Petersberg 2011.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L.II.18088.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C. H.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Krinsky,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 Europas Synagogen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 Architektur, Geschichte und Bedeutung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Wiesbaden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1997.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L.III.3148.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K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rüger,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Die Kunst der Synagoge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e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ine Einführung in die Probleme von Kunst und Kult des Judentums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Leipzig 1968.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L.II.530.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Kultura ocalona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Warszawa 1983.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L.II.14531 ; L.II.12953.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Künzl,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Jüdische Kunst von der biblischen Zeit bis die Gegenwart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München 1992.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L.II.15760.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Lamey,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 Zur Genese der "Stütz-Bimah" im frühneuzeitlichen polnischen Synagogenbau am Beispiel der Synagoge in Przemyśl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. 1-2, Braunschweig 2006.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L.III.4191, L.III.4192 ; L.III.4200, L.III.4201.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Landsberger,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A history of Jewish art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Cincinnati, OH 1946.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L.II.6881.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I.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Levine,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The ancient synagogue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t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he first 1000 years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New Haven 1999.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L.III.3058.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L. I.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Levine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Visual Judaism in late Antiquity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h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istorical contexts of Jewish Art, 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New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Haven ; London 2012.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L.III.3628.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G. K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Loukomski,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Jewish art in European synagogues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f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rom the middle ages to the 18th century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London 1947.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L.III.349.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V. B.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Mann,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Muzeum Żydowskie w Nowym Jorku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Warszawa 1996.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L.III.1953.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Maurycy Trębacz 1861-1941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1993. Sygnatura: L.III.1347 ; L.III.1348.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Miasto Kraków,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Cz. 6,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 Kazimierz i Stradom - judaica. Bóżnice, budowle publiczne i cmentarze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red. 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Rejduch-Samkow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a,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J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Samek, Warszawa 1995.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L.I.3628.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Ocalałe : kolekcja malarstwa, rysunku i rzeźby ze zbiorów Żydowskiego Instytutu Historycznego = Salvaged : a collection of paintings, drawings and sculpture from the holdings of the Jewish Historical Institute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2014. Sygnatura: L.II.20157 ; L.II.20158.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One hundred contemporary American Jewish painters and sculptors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1947. Sygnatura: L.III.180.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Piechotka, K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Piechotka,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Bóżnice drewniane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Warszawa 1957.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L.III.75 ;  L.III.1983 ; L.III.2713 ; L.III.3974.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Piechotka, K. Piechotka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Bramy Nieba. Bóżnice drewniane na ziemiach dawnej Rzeczypospolitej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Warszawa 2015.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L.III.3798.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Piechotka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K. Piechotka,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Bramy Nieba. Bóżnice murowane na ziemiach dawnej Rzeczypospolitej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Warszawa 2017.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L.III.3953.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Piechotka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K. Piechotka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Krajobraz z menorą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Żydzi w miastach i miasteczkach dawnej Rzeczpospolitej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. Wrocław 2008.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L.II.16779.</w:t>
      </w:r>
    </w:p>
    <w:p w:rsidR="00000000" w:rsidDel="00000000" w:rsidP="00000000" w:rsidRDefault="00000000" w:rsidRPr="00000000" w14:paraId="0000003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Polska sztuka ludowa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[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. 43, nr 1-2, poświęcony kulturze Żydów polskich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],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Wrocław 1989.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L.III.846.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Potęga obyczaju = The power of custom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oprac. 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Duda, 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Halkowski, Kraków 2000.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L.III.2409.</w:t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precious legacy : Judaic treasures from the Czechoslovak State Collections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D. Altschuler, New York 1983. Sygnatura: L.III.20.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Reisenthel,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 Orientalismus als Mittel zur Identitätsfindung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 Sepulkralarchitektur auf dem Jüdischen Friedhof Breslau Lohestraße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Berlin 2015.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L.III.3944.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Rejduch-Samkowa,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Dawna sztuka żydowska w Polsce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Warszawa 2002.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L.III.2466 ; L.III.2650.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M.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Rodov,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The Torah Ark in Renaissance Poland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Jewish revival of Classical Antiquity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Leiden ; Boston 2013.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L.II.19676.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Roth,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Die Kunst der Juden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Frankfurt am Main 1964.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L.III.50.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Rysunki i kwasoryty E. M. Liliena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Lwów 1914. Sygnatura: L.II.19816.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 Schwarz, 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Die Juden in der Kunst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 Berlin 1928. Sygnatura: L.I.1924 ; L.I.3572.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Synagoga Tempel i środowisko krakowskich Żydów postępowych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red. 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Galas, Kraków ; Budapeszt 2012.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L.II.19565.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The synagogue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s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tudies in origins, archaeology and architecture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New York  1975.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Sy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L.II.12308.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The synagogue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red.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U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Kaploun, Philadelphia 1973.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L.II.12477.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Synagoge und Tempel. 200 Jahre jüdische Reformbewegung und ihre Architektur = Synagogue and Temple : 200 years of Jewish Reform Movement and its architecture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red.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Cohen-Mushlin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H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H. Thies, Petersberg 2012.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L.III.3690.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Synagogues in Lithuania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Vilnius 2010. Sygnatura: L.III.3407.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Synagogues in the Islamic world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a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rchitecture, design, and identity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red.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Gharipour, Edinburgh 2017.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L.III.3945.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Towers of spice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t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he tower-shape tradition in havdalah spiceboxes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 Jerusalem 1982.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L.I.1439.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Tradition and revolution : the Jewish Renaissance in Russian Avant-Garde art 1912-1928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R. Apter-Gabriel, Jerusalem 1988. Sygnatura: L.III.2503 ; L.III.400.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after="0" w:afterAutospacing="0" w:line="276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I. Ungar,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Justice illuminated : the art of Arthur Szyk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Chicago 1998. Sygnatura: L.III.2399.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Von der Bibel bis Chagall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: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Judentum und Kunst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red.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L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Gutfeld, Frankfurt am Main 1963.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L.III.313.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="276" w:lineRule="auto"/>
        <w:ind w:left="720" w:hanging="360"/>
        <w:rPr>
          <w:rFonts w:ascii="Cambria" w:cs="Cambria" w:eastAsia="Cambria" w:hAnsi="Cambria"/>
          <w:smallCaps w:val="0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Walicki, </w:t>
      </w:r>
      <w:r w:rsidDel="00000000" w:rsidR="00000000" w:rsidRPr="00000000">
        <w:rPr>
          <w:rFonts w:ascii="Cambria" w:cs="Cambria" w:eastAsia="Cambria" w:hAnsi="Cambria"/>
          <w:i w:val="1"/>
          <w:smallCaps w:val="0"/>
          <w:sz w:val="22"/>
          <w:szCs w:val="22"/>
          <w:rtl w:val="0"/>
        </w:rPr>
        <w:t xml:space="preserve">Synagogi i domy modlitwy w Łodzi (do 1939 r.) = The synagogues and prayer houses of Łódź : (to 1939), 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Łódź 2000.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ygn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atura:</w:t>
      </w:r>
      <w:r w:rsidDel="00000000" w:rsidR="00000000" w:rsidRPr="00000000">
        <w:rPr>
          <w:rFonts w:ascii="Cambria" w:cs="Cambria" w:eastAsia="Cambria" w:hAnsi="Cambria"/>
          <w:smallCaps w:val="0"/>
          <w:sz w:val="22"/>
          <w:szCs w:val="22"/>
          <w:rtl w:val="0"/>
        </w:rPr>
        <w:t xml:space="preserve"> L.II.21380.</w:t>
      </w:r>
    </w:p>
    <w:sectPr>
      <w:pgSz w:h="15840" w:w="12240"/>
      <w:pgMar w:bottom="1440" w:top="1440" w:left="1800" w:right="18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FzRbYu2dpXNrnA7vYldrgF/C/A==">AMUW2mUr7quAp/ndz3BWk6w3E3yetwcD+cax2HwNwDrTzskMbmLwsRKdiZOsSi9DN5h5uN8VFmUqrauY2p7eYhz8nF17RXZ81yA9AyFW700B/wJ8n2CuYJc=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