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4D" w:rsidRPr="003D3680" w:rsidRDefault="00FE5E4D" w:rsidP="00FE5E4D">
      <w:pPr>
        <w:pStyle w:val="Tekstpodstawowy"/>
        <w:spacing w:before="90"/>
        <w:rPr>
          <w:b/>
        </w:rPr>
      </w:pPr>
      <w:r>
        <w:rPr>
          <w:b/>
        </w:rPr>
        <w:t xml:space="preserve">Appendix 2 </w:t>
      </w:r>
    </w:p>
    <w:p w:rsidR="00FE5E4D" w:rsidRPr="00D654E6" w:rsidRDefault="00FE5E4D" w:rsidP="00FE5E4D">
      <w:pPr>
        <w:widowControl w:val="0"/>
        <w:suppressAutoHyphens/>
        <w:spacing w:before="57" w:after="5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FE5E4D" w:rsidRPr="003D3680" w:rsidRDefault="00FE5E4D" w:rsidP="00FE5E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JHI SERVICE PRICE LIST</w:t>
      </w:r>
    </w:p>
    <w:p w:rsidR="00FE5E4D" w:rsidRPr="00D654E6" w:rsidRDefault="00FE5E4D" w:rsidP="00FE5E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E4D" w:rsidRDefault="00FE5E4D" w:rsidP="00FE5E4D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I. PROVIDING DIGITAL COPIES OF RESOURCES</w:t>
      </w:r>
    </w:p>
    <w:p w:rsidR="00FE5E4D" w:rsidRPr="00D654E6" w:rsidRDefault="00FE5E4D" w:rsidP="00FE5E4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E5E4D" w:rsidRPr="003D3680" w:rsidRDefault="00FE5E4D" w:rsidP="00FE5E4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The price list applies to digital copies of resources located in the JHI collection.</w:t>
      </w:r>
    </w:p>
    <w:p w:rsidR="00FE5E4D" w:rsidRPr="003D3680" w:rsidRDefault="00FE5E4D" w:rsidP="00FE5E4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Digital copies of resources are provided on the basis of:</w:t>
      </w:r>
    </w:p>
    <w:p w:rsidR="00FE5E4D" w:rsidRPr="003D3680" w:rsidRDefault="00FE5E4D" w:rsidP="00FE5E4D">
      <w:pPr>
        <w:pStyle w:val="Akapitzlist"/>
        <w:widowControl/>
        <w:numPr>
          <w:ilvl w:val="0"/>
          <w:numId w:val="1"/>
        </w:numPr>
        <w:suppressAutoHyphens/>
        <w:autoSpaceDE/>
        <w:spacing w:after="200" w:line="276" w:lineRule="auto"/>
        <w:jc w:val="both"/>
        <w:textAlignment w:val="baseline"/>
      </w:pPr>
      <w:r>
        <w:t xml:space="preserve">regulations for using resources, which should be read through. </w:t>
      </w:r>
    </w:p>
    <w:p w:rsidR="00FE5E4D" w:rsidRPr="003D3680" w:rsidRDefault="00FE5E4D" w:rsidP="00FE5E4D">
      <w:pPr>
        <w:pStyle w:val="Akapitzlist"/>
        <w:widowControl/>
        <w:numPr>
          <w:ilvl w:val="0"/>
          <w:numId w:val="1"/>
        </w:numPr>
        <w:suppressAutoHyphens/>
        <w:autoSpaceDE/>
        <w:spacing w:after="200" w:line="276" w:lineRule="auto"/>
        <w:jc w:val="both"/>
        <w:textAlignment w:val="baseline"/>
      </w:pPr>
      <w:r>
        <w:t xml:space="preserve">a </w:t>
      </w:r>
      <w:r>
        <w:rPr>
          <w:u w:val="single"/>
        </w:rPr>
        <w:t>request form</w:t>
      </w:r>
      <w:r>
        <w:t xml:space="preserve"> signed by the User and sent to the appropriate department. </w:t>
      </w:r>
    </w:p>
    <w:p w:rsidR="00FE5E4D" w:rsidRPr="003D3680" w:rsidRDefault="00FE5E4D" w:rsidP="00FE5E4D">
      <w:pPr>
        <w:pStyle w:val="Akapitzlist"/>
        <w:widowControl/>
        <w:numPr>
          <w:ilvl w:val="0"/>
          <w:numId w:val="1"/>
        </w:numPr>
        <w:suppressAutoHyphens/>
        <w:autoSpaceDE/>
        <w:spacing w:after="200" w:line="276" w:lineRule="auto"/>
        <w:jc w:val="both"/>
        <w:textAlignment w:val="baseline"/>
      </w:pPr>
      <w:r>
        <w:t xml:space="preserve">a signed </w:t>
      </w:r>
      <w:r>
        <w:rPr>
          <w:u w:val="single"/>
        </w:rPr>
        <w:t>declaration</w:t>
      </w:r>
      <w:r>
        <w:t>, as provided earlier by the given department.</w:t>
      </w:r>
    </w:p>
    <w:p w:rsidR="00FE5E4D" w:rsidRPr="003D3680" w:rsidRDefault="00FE5E4D" w:rsidP="00FE5E4D">
      <w:pPr>
        <w:pStyle w:val="Akapitzlist"/>
        <w:widowControl/>
        <w:numPr>
          <w:ilvl w:val="0"/>
          <w:numId w:val="1"/>
        </w:numPr>
        <w:suppressAutoHyphens/>
        <w:autoSpaceDE/>
        <w:spacing w:after="200" w:line="276" w:lineRule="auto"/>
        <w:jc w:val="both"/>
        <w:textAlignment w:val="baseline"/>
      </w:pPr>
      <w:r>
        <w:t>cooperation agreement (if signed).</w:t>
      </w:r>
    </w:p>
    <w:p w:rsidR="00FE5E4D" w:rsidRPr="003D3680" w:rsidRDefault="00FE5E4D" w:rsidP="00FE5E4D">
      <w:pPr>
        <w:pStyle w:val="Akapitzlist"/>
        <w:widowControl/>
        <w:numPr>
          <w:ilvl w:val="0"/>
          <w:numId w:val="1"/>
        </w:numPr>
        <w:suppressAutoHyphens/>
        <w:autoSpaceDE/>
        <w:spacing w:after="200" w:line="276" w:lineRule="auto"/>
        <w:jc w:val="both"/>
        <w:textAlignment w:val="baseline"/>
      </w:pPr>
      <w:r>
        <w:t xml:space="preserve">ordering copies of library materials does not require a request form to be sent: please contact the Library. </w:t>
      </w:r>
    </w:p>
    <w:p w:rsidR="00FE5E4D" w:rsidRDefault="00FE5E4D" w:rsidP="00FE5E4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Fees for providing copies of JHI resources</w:t>
      </w:r>
    </w:p>
    <w:p w:rsidR="00FE5E4D" w:rsidRPr="00D654E6" w:rsidRDefault="00FE5E4D" w:rsidP="00FE5E4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E5E4D" w:rsidRPr="0082434A" w:rsidRDefault="00FE5E4D" w:rsidP="00FE5E4D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</w:pPr>
      <w:r>
        <w:rPr>
          <w:b/>
        </w:rPr>
        <w:t xml:space="preserve">Fee for granting the right to single use of a digital copy from JHI collections in Poland and abroad </w:t>
      </w:r>
    </w:p>
    <w:p w:rsidR="00FE5E4D" w:rsidRDefault="00FE5E4D" w:rsidP="00FE5E4D">
      <w:pPr>
        <w:contextualSpacing/>
        <w:jc w:val="both"/>
      </w:pPr>
    </w:p>
    <w:p w:rsidR="00FE5E4D" w:rsidRPr="005E33A8" w:rsidRDefault="00FE5E4D" w:rsidP="00FE5E4D">
      <w:pPr>
        <w:contextualSpacing/>
        <w:jc w:val="both"/>
        <w:rPr>
          <w:sz w:val="20"/>
          <w:szCs w:val="20"/>
        </w:rPr>
      </w:pPr>
    </w:p>
    <w:p w:rsidR="00FE5E4D" w:rsidRPr="00CC048D" w:rsidRDefault="00FE5E4D" w:rsidP="00FE5E4D">
      <w:pPr>
        <w:contextualSpacing/>
        <w:jc w:val="both"/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843"/>
        <w:gridCol w:w="1835"/>
        <w:gridCol w:w="2249"/>
        <w:gridCol w:w="1276"/>
      </w:tblGrid>
      <w:tr w:rsidR="00FE5E4D" w:rsidRPr="003D3680" w:rsidTr="003563E0">
        <w:trPr>
          <w:trHeight w:val="399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Type of item in JHI collections</w:t>
            </w:r>
          </w:p>
          <w:p w:rsidR="00FE5E4D" w:rsidRPr="00D654E6" w:rsidRDefault="00FE5E4D" w:rsidP="00356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pl-PL" w:bidi="he-I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Right to publish</w:t>
            </w:r>
          </w:p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1835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File size and format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Intended purpose</w:t>
            </w:r>
          </w:p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(with or without revenue for the requesting entity)</w:t>
            </w:r>
          </w:p>
        </w:tc>
        <w:tc>
          <w:tcPr>
            <w:tcW w:w="127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Gross fee</w:t>
            </w:r>
          </w:p>
        </w:tc>
      </w:tr>
      <w:tr w:rsidR="00FE5E4D" w:rsidRPr="003D3680" w:rsidTr="003563E0">
        <w:trPr>
          <w:trHeight w:val="266"/>
        </w:trPr>
        <w:tc>
          <w:tcPr>
            <w:tcW w:w="22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Works of art</w:t>
            </w:r>
          </w:p>
          <w:p w:rsidR="00FE5E4D" w:rsidRPr="003D3680" w:rsidRDefault="00FE5E4D" w:rsidP="003563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Photographs </w:t>
            </w:r>
          </w:p>
          <w:p w:rsidR="00FE5E4D" w:rsidRPr="003D3680" w:rsidRDefault="00FE5E4D" w:rsidP="003563E0">
            <w:pPr>
              <w:ind w:left="162" w:hanging="16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Museum items</w:t>
            </w:r>
          </w:p>
          <w:p w:rsidR="00FE5E4D" w:rsidRPr="003D3680" w:rsidRDefault="00FE5E4D" w:rsidP="003563E0">
            <w:pPr>
              <w:ind w:left="162" w:hanging="16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Documents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Without the right to publish</w:t>
            </w:r>
          </w:p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(for private,</w:t>
            </w:r>
          </w:p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educational and academic purposes)</w:t>
            </w:r>
          </w:p>
        </w:tc>
        <w:tc>
          <w:tcPr>
            <w:tcW w:w="1835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 dpi / JPG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non-commercial</w:t>
            </w:r>
          </w:p>
        </w:tc>
        <w:tc>
          <w:tcPr>
            <w:tcW w:w="127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PLN</w:t>
            </w:r>
          </w:p>
        </w:tc>
      </w:tr>
      <w:tr w:rsidR="00FE5E4D" w:rsidRPr="003D3680" w:rsidTr="003563E0">
        <w:trPr>
          <w:trHeight w:val="452"/>
        </w:trPr>
        <w:tc>
          <w:tcPr>
            <w:tcW w:w="22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With right to </w:t>
            </w:r>
          </w:p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publish</w:t>
            </w:r>
          </w:p>
        </w:tc>
        <w:tc>
          <w:tcPr>
            <w:tcW w:w="1835" w:type="dxa"/>
            <w:vMerge w:val="restart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 dpi / JPG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non-commercial</w:t>
            </w:r>
          </w:p>
        </w:tc>
        <w:tc>
          <w:tcPr>
            <w:tcW w:w="127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PLN</w:t>
            </w:r>
          </w:p>
        </w:tc>
      </w:tr>
      <w:tr w:rsidR="00FE5E4D" w:rsidRPr="003D3680" w:rsidTr="003563E0">
        <w:trPr>
          <w:trHeight w:val="387"/>
        </w:trPr>
        <w:tc>
          <w:tcPr>
            <w:tcW w:w="22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1835" w:type="dxa"/>
            <w:vMerge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commercial</w:t>
            </w:r>
          </w:p>
        </w:tc>
        <w:tc>
          <w:tcPr>
            <w:tcW w:w="127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PLN</w:t>
            </w:r>
          </w:p>
        </w:tc>
      </w:tr>
      <w:tr w:rsidR="00FE5E4D" w:rsidRPr="003D3680" w:rsidTr="003563E0">
        <w:trPr>
          <w:trHeight w:val="471"/>
        </w:trPr>
        <w:tc>
          <w:tcPr>
            <w:tcW w:w="22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Works of art</w:t>
            </w:r>
          </w:p>
          <w:p w:rsidR="00FE5E4D" w:rsidRPr="003D3680" w:rsidRDefault="00FE5E4D" w:rsidP="003563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Photographs </w:t>
            </w:r>
          </w:p>
          <w:p w:rsidR="00FE5E4D" w:rsidRPr="003D3680" w:rsidRDefault="00FE5E4D" w:rsidP="003563E0">
            <w:pPr>
              <w:ind w:left="162" w:hanging="16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Museum items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With right to </w:t>
            </w:r>
          </w:p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publish</w:t>
            </w:r>
          </w:p>
        </w:tc>
        <w:tc>
          <w:tcPr>
            <w:tcW w:w="1835" w:type="dxa"/>
            <w:vMerge w:val="restart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 dpi / TIFF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non-commercial</w:t>
            </w:r>
          </w:p>
        </w:tc>
        <w:tc>
          <w:tcPr>
            <w:tcW w:w="127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PLN</w:t>
            </w:r>
          </w:p>
        </w:tc>
      </w:tr>
      <w:tr w:rsidR="00FE5E4D" w:rsidRPr="003D3680" w:rsidTr="003563E0">
        <w:trPr>
          <w:trHeight w:val="100"/>
        </w:trPr>
        <w:tc>
          <w:tcPr>
            <w:tcW w:w="22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1835" w:type="dxa"/>
            <w:vMerge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commercial</w:t>
            </w:r>
          </w:p>
        </w:tc>
        <w:tc>
          <w:tcPr>
            <w:tcW w:w="127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PLN</w:t>
            </w:r>
          </w:p>
        </w:tc>
      </w:tr>
      <w:tr w:rsidR="00FE5E4D" w:rsidRPr="003D3680" w:rsidTr="003563E0">
        <w:trPr>
          <w:trHeight w:val="382"/>
        </w:trPr>
        <w:tc>
          <w:tcPr>
            <w:tcW w:w="22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E4D" w:rsidRPr="003D3680" w:rsidRDefault="00FE5E4D" w:rsidP="003563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Documents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With right to </w:t>
            </w:r>
          </w:p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publish</w:t>
            </w:r>
          </w:p>
        </w:tc>
        <w:tc>
          <w:tcPr>
            <w:tcW w:w="1835" w:type="dxa"/>
            <w:vMerge w:val="restart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 dpi / TIFF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non-commercial</w:t>
            </w:r>
          </w:p>
        </w:tc>
        <w:tc>
          <w:tcPr>
            <w:tcW w:w="127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PLN</w:t>
            </w:r>
          </w:p>
        </w:tc>
      </w:tr>
      <w:tr w:rsidR="00FE5E4D" w:rsidRPr="003D3680" w:rsidTr="003563E0">
        <w:trPr>
          <w:trHeight w:val="386"/>
        </w:trPr>
        <w:tc>
          <w:tcPr>
            <w:tcW w:w="22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1835" w:type="dxa"/>
            <w:vMerge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commercial</w:t>
            </w:r>
          </w:p>
        </w:tc>
        <w:tc>
          <w:tcPr>
            <w:tcW w:w="127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PLN</w:t>
            </w:r>
          </w:p>
        </w:tc>
      </w:tr>
      <w:tr w:rsidR="00FE5E4D" w:rsidRPr="003D3680" w:rsidTr="003563E0">
        <w:trPr>
          <w:trHeight w:val="386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rPr>
                <w:rFonts w:ascii="Times New Roman" w:eastAsia="Times New Roman" w:hAnsi="Times New Roman"/>
                <w:lang w:val="pl-PL" w:eastAsia="pl-PL" w:bidi="he-I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/>
                <w:lang w:val="pl-PL" w:eastAsia="pl-PL" w:bidi="he-IL"/>
              </w:rPr>
            </w:pPr>
          </w:p>
        </w:tc>
        <w:tc>
          <w:tcPr>
            <w:tcW w:w="1835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/>
                <w:lang w:val="pl-PL" w:eastAsia="pl-PL" w:bidi="he-IL"/>
              </w:rPr>
            </w:pP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/>
                <w:lang w:val="pl-PL" w:eastAsia="pl-PL" w:bidi="he-IL"/>
              </w:rPr>
            </w:pPr>
          </w:p>
        </w:tc>
        <w:tc>
          <w:tcPr>
            <w:tcW w:w="127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/>
                <w:lang w:val="pl-PL" w:eastAsia="pl-PL" w:bidi="he-IL"/>
              </w:rPr>
            </w:pPr>
          </w:p>
        </w:tc>
      </w:tr>
      <w:tr w:rsidR="00FE5E4D" w:rsidRPr="003D3680" w:rsidTr="003563E0">
        <w:trPr>
          <w:trHeight w:val="386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rPr>
                <w:rFonts w:ascii="Times New Roman" w:eastAsia="Times New Roman" w:hAnsi="Times New Roman"/>
                <w:lang w:val="pl-PL" w:eastAsia="pl-PL" w:bidi="he-I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/>
                <w:lang w:val="pl-PL" w:eastAsia="pl-PL" w:bidi="he-IL"/>
              </w:rPr>
            </w:pPr>
          </w:p>
        </w:tc>
        <w:tc>
          <w:tcPr>
            <w:tcW w:w="1835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/>
                <w:lang w:val="pl-PL" w:eastAsia="pl-PL" w:bidi="he-IL"/>
              </w:rPr>
            </w:pP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/>
                <w:lang w:val="pl-PL" w:eastAsia="pl-PL" w:bidi="he-IL"/>
              </w:rPr>
            </w:pPr>
          </w:p>
        </w:tc>
        <w:tc>
          <w:tcPr>
            <w:tcW w:w="127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/>
                <w:lang w:val="pl-PL" w:eastAsia="pl-PL" w:bidi="he-IL"/>
              </w:rPr>
            </w:pPr>
          </w:p>
        </w:tc>
      </w:tr>
    </w:tbl>
    <w:p w:rsidR="00FE5E4D" w:rsidRPr="003D3680" w:rsidRDefault="00FE5E4D" w:rsidP="00FE5E4D">
      <w:pPr>
        <w:jc w:val="both"/>
        <w:rPr>
          <w:rFonts w:ascii="Times New Roman" w:hAnsi="Times New Roman"/>
          <w:b/>
          <w:lang w:val="pl-PL"/>
        </w:rPr>
      </w:pPr>
    </w:p>
    <w:p w:rsidR="00FE5E4D" w:rsidRDefault="00FE5E4D" w:rsidP="00FE5E4D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</w:p>
    <w:p w:rsidR="00FE5E4D" w:rsidRPr="00CC048D" w:rsidRDefault="00FE5E4D" w:rsidP="00FE5E4D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</w:pPr>
      <w:r>
        <w:rPr>
          <w:b/>
        </w:rPr>
        <w:lastRenderedPageBreak/>
        <w:t xml:space="preserve">Fee for providing digital copies of library materials from JHI collections </w:t>
      </w:r>
    </w:p>
    <w:p w:rsidR="00FE5E4D" w:rsidRPr="00D654E6" w:rsidRDefault="00FE5E4D" w:rsidP="00FE5E4D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E5E4D" w:rsidRPr="00D654E6" w:rsidRDefault="00FE5E4D" w:rsidP="00FE5E4D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1581"/>
        <w:gridCol w:w="1835"/>
        <w:gridCol w:w="2134"/>
        <w:gridCol w:w="1396"/>
      </w:tblGrid>
      <w:tr w:rsidR="00FE5E4D" w:rsidRPr="003D3680" w:rsidTr="003563E0">
        <w:trPr>
          <w:trHeight w:val="386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Type of item in JHI collections</w:t>
            </w:r>
          </w:p>
          <w:p w:rsidR="00FE5E4D" w:rsidRPr="00D654E6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he-IL"/>
              </w:rPr>
            </w:pP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Right to publish</w:t>
            </w:r>
          </w:p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he-IL"/>
              </w:rPr>
            </w:pPr>
          </w:p>
        </w:tc>
        <w:tc>
          <w:tcPr>
            <w:tcW w:w="1835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File size and format</w:t>
            </w:r>
          </w:p>
        </w:tc>
        <w:tc>
          <w:tcPr>
            <w:tcW w:w="2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Intended use</w:t>
            </w:r>
          </w:p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(with or without revenue for the requesting party)</w:t>
            </w:r>
          </w:p>
        </w:tc>
        <w:tc>
          <w:tcPr>
            <w:tcW w:w="1396" w:type="dxa"/>
            <w:vAlign w:val="center"/>
          </w:tcPr>
          <w:p w:rsidR="00FE5E4D" w:rsidRPr="003D3680" w:rsidRDefault="00FE5E4D" w:rsidP="003563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Gross fee</w:t>
            </w:r>
          </w:p>
        </w:tc>
      </w:tr>
      <w:tr w:rsidR="00FE5E4D" w:rsidRPr="003D3680" w:rsidTr="003563E0">
        <w:trPr>
          <w:trHeight w:val="386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Library materials. </w:t>
            </w:r>
          </w:p>
          <w:p w:rsidR="00FE5E4D" w:rsidRPr="003D3680" w:rsidRDefault="00FE5E4D" w:rsidP="003563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Old prints and manuscripts whose digital copies already exist</w:t>
            </w:r>
          </w:p>
          <w:p w:rsidR="00FE5E4D" w:rsidRPr="00D654E6" w:rsidRDefault="00FE5E4D" w:rsidP="003563E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 w:bidi="he-IL"/>
              </w:rPr>
            </w:pP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835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per request</w:t>
            </w:r>
          </w:p>
        </w:tc>
        <w:tc>
          <w:tcPr>
            <w:tcW w:w="2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39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 PLN / page (or card)</w:t>
            </w:r>
          </w:p>
        </w:tc>
      </w:tr>
      <w:tr w:rsidR="00FE5E4D" w:rsidRPr="003D3680" w:rsidTr="003563E0">
        <w:trPr>
          <w:trHeight w:val="386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Old prints and manuscripts whose copies do not exist yet,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835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per request</w:t>
            </w:r>
          </w:p>
        </w:tc>
        <w:tc>
          <w:tcPr>
            <w:tcW w:w="2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396" w:type="dxa"/>
            <w:vAlign w:val="center"/>
          </w:tcPr>
          <w:p w:rsidR="00FE5E4D" w:rsidRPr="003D3680" w:rsidRDefault="00FE5E4D" w:rsidP="00356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 PLN / card</w:t>
            </w:r>
          </w:p>
        </w:tc>
      </w:tr>
    </w:tbl>
    <w:p w:rsidR="00FE5E4D" w:rsidRDefault="00FE5E4D" w:rsidP="00FE5E4D">
      <w:pPr>
        <w:rPr>
          <w:rFonts w:ascii="Times New Roman" w:hAnsi="Times New Roman"/>
          <w:b/>
          <w:color w:val="000000" w:themeColor="text1"/>
          <w:lang w:val="pl-PL"/>
        </w:rPr>
      </w:pPr>
    </w:p>
    <w:p w:rsidR="00FE5E4D" w:rsidRPr="003D3680" w:rsidRDefault="00FE5E4D" w:rsidP="00FE5E4D">
      <w:pPr>
        <w:rPr>
          <w:rFonts w:ascii="Times New Roman" w:hAnsi="Times New Roman"/>
          <w:b/>
          <w:color w:val="000000" w:themeColor="text1"/>
          <w:lang w:val="pl-PL"/>
        </w:rPr>
      </w:pPr>
    </w:p>
    <w:p w:rsidR="00FE5E4D" w:rsidRDefault="00FE5E4D" w:rsidP="00FE5E4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II. PHOTOCOPIES</w:t>
      </w:r>
    </w:p>
    <w:p w:rsidR="00FE5E4D" w:rsidRPr="003D3680" w:rsidRDefault="00FE5E4D" w:rsidP="00FE5E4D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</w:pPr>
    </w:p>
    <w:p w:rsidR="00FE5E4D" w:rsidRPr="00CC048D" w:rsidRDefault="00FE5E4D" w:rsidP="00FE5E4D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</w:pPr>
      <w:r>
        <w:rPr>
          <w:b/>
        </w:rPr>
        <w:t>Fees are charged for photocopies of photographs/items/records and library material (old prints, manuscripts, journals in bound volumes and formats larger than A4 are not subject to photocopying)</w:t>
      </w:r>
    </w:p>
    <w:p w:rsidR="00FE5E4D" w:rsidRPr="00D654E6" w:rsidRDefault="00FE5E4D" w:rsidP="00FE5E4D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62"/>
        <w:gridCol w:w="5226"/>
        <w:gridCol w:w="2608"/>
      </w:tblGrid>
      <w:tr w:rsidR="00FE5E4D" w:rsidRPr="003D3680" w:rsidTr="003563E0">
        <w:tc>
          <w:tcPr>
            <w:tcW w:w="1276" w:type="dxa"/>
          </w:tcPr>
          <w:p w:rsidR="00FE5E4D" w:rsidRPr="003D3680" w:rsidRDefault="00FE5E4D" w:rsidP="00356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Format</w:t>
            </w:r>
          </w:p>
        </w:tc>
        <w:tc>
          <w:tcPr>
            <w:tcW w:w="5387" w:type="dxa"/>
          </w:tcPr>
          <w:p w:rsidR="00FE5E4D" w:rsidRDefault="00FE5E4D" w:rsidP="0035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Fee</w:t>
            </w:r>
          </w:p>
          <w:p w:rsidR="00FE5E4D" w:rsidRPr="003D3680" w:rsidRDefault="00FE5E4D" w:rsidP="003563E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59" w:type="dxa"/>
          </w:tcPr>
          <w:p w:rsidR="00FE5E4D" w:rsidRPr="003D3680" w:rsidRDefault="00FE5E4D" w:rsidP="0035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Photocopy</w:t>
            </w:r>
          </w:p>
        </w:tc>
      </w:tr>
      <w:tr w:rsidR="00FE5E4D" w:rsidRPr="003D3680" w:rsidTr="003563E0">
        <w:tc>
          <w:tcPr>
            <w:tcW w:w="1276" w:type="dxa"/>
          </w:tcPr>
          <w:p w:rsidR="00FE5E4D" w:rsidRPr="003D3680" w:rsidRDefault="00FE5E4D" w:rsidP="0035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A4</w:t>
            </w:r>
          </w:p>
        </w:tc>
        <w:tc>
          <w:tcPr>
            <w:tcW w:w="5387" w:type="dxa"/>
          </w:tcPr>
          <w:p w:rsidR="00FE5E4D" w:rsidRPr="003D3680" w:rsidRDefault="00FE5E4D" w:rsidP="0035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PLN </w:t>
            </w:r>
          </w:p>
        </w:tc>
        <w:tc>
          <w:tcPr>
            <w:tcW w:w="2659" w:type="dxa"/>
          </w:tcPr>
          <w:p w:rsidR="00FE5E4D" w:rsidRPr="003D3680" w:rsidRDefault="00FE5E4D" w:rsidP="0035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black and white</w:t>
            </w:r>
          </w:p>
        </w:tc>
      </w:tr>
      <w:tr w:rsidR="00FE5E4D" w:rsidRPr="003D3680" w:rsidTr="003563E0">
        <w:tc>
          <w:tcPr>
            <w:tcW w:w="1276" w:type="dxa"/>
          </w:tcPr>
          <w:p w:rsidR="00FE5E4D" w:rsidRPr="003D3680" w:rsidRDefault="00FE5E4D" w:rsidP="0035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A3</w:t>
            </w:r>
          </w:p>
        </w:tc>
        <w:tc>
          <w:tcPr>
            <w:tcW w:w="5387" w:type="dxa"/>
          </w:tcPr>
          <w:p w:rsidR="00FE5E4D" w:rsidRPr="003D3680" w:rsidRDefault="00FE5E4D" w:rsidP="0035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 PLN </w:t>
            </w:r>
          </w:p>
        </w:tc>
        <w:tc>
          <w:tcPr>
            <w:tcW w:w="2659" w:type="dxa"/>
          </w:tcPr>
          <w:p w:rsidR="00FE5E4D" w:rsidRPr="003D3680" w:rsidRDefault="00FE5E4D" w:rsidP="0035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black and white</w:t>
            </w:r>
          </w:p>
        </w:tc>
      </w:tr>
    </w:tbl>
    <w:p w:rsidR="00FE5E4D" w:rsidRPr="003D3680" w:rsidRDefault="00FE5E4D" w:rsidP="00FE5E4D">
      <w:pPr>
        <w:widowControl w:val="0"/>
        <w:autoSpaceDE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  <w:lang w:val="pl-PL" w:eastAsia="pl-PL"/>
        </w:rPr>
      </w:pPr>
    </w:p>
    <w:p w:rsidR="00FE5E4D" w:rsidRPr="003D3680" w:rsidRDefault="00FE5E4D" w:rsidP="00FE5E4D">
      <w:pPr>
        <w:widowControl w:val="0"/>
        <w:autoSpaceDE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III. SEARCH SERVICES</w:t>
      </w:r>
    </w:p>
    <w:p w:rsidR="00FE5E4D" w:rsidRPr="003D3680" w:rsidRDefault="00FE5E4D" w:rsidP="00FE5E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The Archives, Heritage Documentation, Art and Library Departments do not carry academic searches on commission. </w:t>
      </w:r>
    </w:p>
    <w:p w:rsidR="00FE5E4D" w:rsidRPr="003D3680" w:rsidRDefault="00FE5E4D" w:rsidP="00FE5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2. The JHI Archives carry out paid searches commissioned by lawyers, law firms and legal representatives who are gathering personal documents from JHI collections – the cost of one case is 100 PLN.</w:t>
      </w:r>
    </w:p>
    <w:p w:rsidR="00FE5E4D" w:rsidRPr="00D654E6" w:rsidRDefault="00FE5E4D" w:rsidP="00FE5E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E5E4D" w:rsidRPr="003D3680" w:rsidRDefault="00FE5E4D" w:rsidP="00FE5E4D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FE5E4D" w:rsidRPr="003D3680" w:rsidRDefault="00FE5E4D" w:rsidP="00FE5E4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Department contact details:</w:t>
      </w:r>
      <w:bookmarkStart w:id="0" w:name="_GoBack"/>
      <w:bookmarkEnd w:id="0"/>
    </w:p>
    <w:p w:rsidR="00FE5E4D" w:rsidRPr="007D56B7" w:rsidRDefault="00FE5E4D" w:rsidP="00FE5E4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hyperlink r:id="rId5" w:history="1">
        <w:r>
          <w:rPr>
            <w:rStyle w:val="Hipercze"/>
            <w:rFonts w:ascii="Times New Roman" w:hAnsi="Times New Roman"/>
            <w:b/>
            <w:color w:val="auto"/>
            <w:sz w:val="22"/>
            <w:szCs w:val="22"/>
          </w:rPr>
          <w:t>Archives</w:t>
        </w:r>
      </w:hyperlink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email: areszka@jhi.pl</w:t>
      </w:r>
    </w:p>
    <w:p w:rsidR="00FE5E4D" w:rsidRPr="007D56B7" w:rsidRDefault="00FE5E4D" w:rsidP="00FE5E4D">
      <w:pPr>
        <w:spacing w:line="360" w:lineRule="auto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hyperlink r:id="rId6" w:history="1">
        <w:r>
          <w:rPr>
            <w:rStyle w:val="Hipercze"/>
            <w:rFonts w:ascii="Times New Roman" w:hAnsi="Times New Roman"/>
            <w:b/>
            <w:color w:val="auto"/>
            <w:sz w:val="22"/>
            <w:szCs w:val="22"/>
          </w:rPr>
          <w:t>Art Department</w:t>
        </w:r>
      </w:hyperlink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email: </w:t>
      </w:r>
      <w:hyperlink r:id="rId7" w:history="1">
        <w:r>
          <w:rPr>
            <w:rStyle w:val="Hipercze"/>
            <w:rFonts w:ascii="Times New Roman" w:hAnsi="Times New Roman"/>
            <w:color w:val="auto"/>
            <w:sz w:val="22"/>
            <w:szCs w:val="22"/>
          </w:rPr>
          <w:t>mkrasicki@jhi.pl</w:t>
        </w:r>
      </w:hyperlink>
    </w:p>
    <w:p w:rsidR="00FE5E4D" w:rsidRPr="007D56B7" w:rsidRDefault="00FE5E4D" w:rsidP="00FE5E4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hyperlink r:id="rId8" w:history="1">
        <w:r>
          <w:rPr>
            <w:rStyle w:val="Hipercze"/>
            <w:rFonts w:ascii="Times New Roman" w:hAnsi="Times New Roman"/>
            <w:b/>
            <w:color w:val="auto"/>
            <w:sz w:val="22"/>
            <w:szCs w:val="22"/>
          </w:rPr>
          <w:t>Heritage Documentation Department</w:t>
        </w:r>
      </w:hyperlink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dokumentacja@jhi.pl</w:t>
      </w:r>
    </w:p>
    <w:p w:rsidR="00FE5E4D" w:rsidRPr="007D56B7" w:rsidRDefault="00FE5E4D" w:rsidP="00FE5E4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FE5E4D">
          <w:rPr>
            <w:rStyle w:val="Hipercze"/>
            <w:rFonts w:ascii="Times New Roman" w:hAnsi="Times New Roman"/>
            <w:b/>
            <w:sz w:val="22"/>
            <w:szCs w:val="22"/>
          </w:rPr>
          <w:t>Library</w:t>
        </w:r>
      </w:hyperlink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>
          <w:rPr>
            <w:rStyle w:val="Hipercze"/>
            <w:rFonts w:ascii="Times New Roman" w:hAnsi="Times New Roman"/>
            <w:color w:val="auto"/>
            <w:sz w:val="22"/>
            <w:szCs w:val="22"/>
          </w:rPr>
          <w:t>zfliszkiewicz@jhi.pl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FE5E4D" w:rsidRPr="00D654E6" w:rsidRDefault="00FE5E4D" w:rsidP="00FE5E4D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</w:pPr>
    </w:p>
    <w:p w:rsidR="00FE5E4D" w:rsidRPr="003D3680" w:rsidRDefault="00FE5E4D" w:rsidP="00FE5E4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receive an invoice, please provide the following data:</w:t>
      </w:r>
    </w:p>
    <w:p w:rsidR="00FE5E4D" w:rsidRPr="003D3680" w:rsidRDefault="00FE5E4D" w:rsidP="00FE5E4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Full name of the institution</w:t>
      </w:r>
    </w:p>
    <w:p w:rsidR="00FE5E4D" w:rsidRPr="003D3680" w:rsidRDefault="00FE5E4D" w:rsidP="00FE5E4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Address of the institution </w:t>
      </w:r>
    </w:p>
    <w:p w:rsidR="00847BD7" w:rsidRDefault="00FE5E4D" w:rsidP="00FE5E4D">
      <w:pPr>
        <w:spacing w:line="360" w:lineRule="auto"/>
      </w:pPr>
      <w:r>
        <w:rPr>
          <w:rFonts w:ascii="Times New Roman" w:hAnsi="Times New Roman"/>
          <w:sz w:val="22"/>
          <w:szCs w:val="22"/>
        </w:rPr>
        <w:t>3. NIP (tax number)</w:t>
      </w:r>
    </w:p>
    <w:sectPr w:rsidR="00847BD7" w:rsidSect="009F1168">
      <w:footerReference w:type="even" r:id="rId11"/>
      <w:footerReference w:type="default" r:id="rId12"/>
      <w:pgSz w:w="11906" w:h="16838"/>
      <w:pgMar w:top="709" w:right="1417" w:bottom="1701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64" w:rsidRDefault="00FE5E4D" w:rsidP="00B97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B64" w:rsidRDefault="00FE5E4D" w:rsidP="006B29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10" w:rsidRDefault="00FE5E4D">
    <w:pPr>
      <w:pStyle w:val="Stopka"/>
      <w:jc w:val="right"/>
    </w:pPr>
  </w:p>
  <w:p w:rsidR="00B97B64" w:rsidRDefault="00FE5E4D" w:rsidP="006B2989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38E"/>
    <w:multiLevelType w:val="hybridMultilevel"/>
    <w:tmpl w:val="A9CED844"/>
    <w:lvl w:ilvl="0" w:tplc="87C2B830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94EC2"/>
    <w:multiLevelType w:val="hybridMultilevel"/>
    <w:tmpl w:val="8124C700"/>
    <w:lvl w:ilvl="0" w:tplc="396AF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4D"/>
    <w:rsid w:val="00847BD7"/>
    <w:rsid w:val="00A8045F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B9089-36B5-4084-A407-C6AB9B06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E4D"/>
    <w:pPr>
      <w:spacing w:after="0" w:line="240" w:lineRule="auto"/>
    </w:pPr>
    <w:rPr>
      <w:rFonts w:asciiTheme="minorHAnsi" w:eastAsiaTheme="minorEastAsia" w:hAnsiTheme="minorHAnsi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45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45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5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E4D"/>
    <w:rPr>
      <w:rFonts w:asciiTheme="minorHAnsi" w:eastAsiaTheme="minorEastAsia" w:hAnsiTheme="minorHAnsi"/>
      <w:szCs w:val="24"/>
      <w:lang w:val="en-GB"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FE5E4D"/>
  </w:style>
  <w:style w:type="character" w:styleId="Hipercze">
    <w:name w:val="Hyperlink"/>
    <w:basedOn w:val="Domylnaczcionkaakapitu"/>
    <w:uiPriority w:val="99"/>
    <w:unhideWhenUsed/>
    <w:rsid w:val="00FE5E4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E5E4D"/>
    <w:pPr>
      <w:widowControl w:val="0"/>
      <w:autoSpaceDE w:val="0"/>
      <w:autoSpaceDN w:val="0"/>
      <w:spacing w:before="2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E4D"/>
    <w:rPr>
      <w:rFonts w:ascii="Times New Roman" w:eastAsia="Times New Roman" w:hAnsi="Times New Roman" w:cs="Times New Roman"/>
      <w:szCs w:val="24"/>
      <w:lang w:val="en-GB" w:eastAsia="pl-PL" w:bidi="pl-PL"/>
    </w:rPr>
  </w:style>
  <w:style w:type="paragraph" w:styleId="Akapitzlist">
    <w:name w:val="List Paragraph"/>
    <w:basedOn w:val="Normalny"/>
    <w:uiPriority w:val="34"/>
    <w:qFormat/>
    <w:rsid w:val="00FE5E4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table" w:styleId="Tabela-Siatka">
    <w:name w:val="Table Grid"/>
    <w:basedOn w:val="Standardowy"/>
    <w:uiPriority w:val="59"/>
    <w:rsid w:val="00FE5E4D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E5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hi.pl/en/collections/documentation-of-the-jewish-herit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rasicki@jh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hi.pl/en/collections/art-department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jhi.pl/en/collections/archives" TargetMode="External"/><Relationship Id="rId10" Type="http://schemas.openxmlformats.org/officeDocument/2006/relationships/hyperlink" Target="mailto:zfliszkiewicz@jh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hi.pl/en/collections/libr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2694</Characters>
  <Application>Microsoft Office Word</Application>
  <DocSecurity>0</DocSecurity>
  <Lines>22</Lines>
  <Paragraphs>6</Paragraphs>
  <ScaleCrop>false</ScaleCrop>
  <Company>Żydowski Instytut Historyczny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Batorski</dc:creator>
  <cp:keywords/>
  <dc:description/>
  <cp:lastModifiedBy>Przemysław Batorski</cp:lastModifiedBy>
  <cp:revision>1</cp:revision>
  <dcterms:created xsi:type="dcterms:W3CDTF">2021-01-18T09:49:00Z</dcterms:created>
  <dcterms:modified xsi:type="dcterms:W3CDTF">2021-01-18T09:51:00Z</dcterms:modified>
</cp:coreProperties>
</file>